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0A91" w14:textId="77777777" w:rsidR="0099242A" w:rsidRDefault="0099242A" w:rsidP="0099242A">
      <w:pPr>
        <w:pStyle w:val="Standard"/>
        <w:tabs>
          <w:tab w:val="left" w:pos="5400"/>
        </w:tabs>
      </w:pPr>
      <w:r>
        <w:rPr>
          <w:b/>
          <w:color w:val="000080"/>
          <w:sz w:val="28"/>
          <w:szCs w:val="28"/>
        </w:rPr>
        <w:t xml:space="preserve">GEREFORMEERDE KERK SLIEDRECHT </w:t>
      </w:r>
      <w:r>
        <w:rPr>
          <w:b/>
          <w:color w:val="000080"/>
          <w:sz w:val="32"/>
          <w:szCs w:val="32"/>
        </w:rPr>
        <w:t>morgendienst</w:t>
      </w:r>
    </w:p>
    <w:p w14:paraId="7AEB43C6" w14:textId="77777777" w:rsidR="0099242A" w:rsidRDefault="0099242A" w:rsidP="0099242A">
      <w:pPr>
        <w:pStyle w:val="Standard"/>
        <w:tabs>
          <w:tab w:val="left" w:pos="5400"/>
        </w:tabs>
      </w:pPr>
      <w:r>
        <w:rPr>
          <w:b/>
          <w:color w:val="000080"/>
          <w:sz w:val="32"/>
          <w:szCs w:val="32"/>
        </w:rPr>
        <w:t xml:space="preserve">(aanvang 9.30 uur) – 02-11-2025  –   </w:t>
      </w:r>
    </w:p>
    <w:p w14:paraId="2E9400BC" w14:textId="77777777" w:rsidR="0099242A" w:rsidRDefault="0099242A" w:rsidP="0099242A">
      <w:pPr>
        <w:pStyle w:val="Standard"/>
        <w:tabs>
          <w:tab w:val="left" w:pos="5400"/>
        </w:tabs>
        <w:rPr>
          <w:b/>
          <w:color w:val="000080"/>
          <w:sz w:val="28"/>
          <w:szCs w:val="28"/>
        </w:rPr>
      </w:pPr>
    </w:p>
    <w:p w14:paraId="7EED053C" w14:textId="77777777" w:rsidR="0099242A" w:rsidRDefault="0099242A" w:rsidP="0099242A">
      <w:pPr>
        <w:pStyle w:val="Standard"/>
        <w:ind w:left="-142" w:firstLine="142"/>
        <w:rPr>
          <w:rFonts w:cs="Calibri"/>
          <w:b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>Inleidend Orgelspel</w:t>
      </w:r>
    </w:p>
    <w:p w14:paraId="65EEBFF0" w14:textId="77777777" w:rsidR="0099242A" w:rsidRDefault="0099242A" w:rsidP="0099242A">
      <w:pPr>
        <w:pStyle w:val="Standard"/>
        <w:rPr>
          <w:rFonts w:cs="Calibri"/>
          <w:color w:val="000080"/>
          <w:sz w:val="28"/>
          <w:szCs w:val="28"/>
        </w:rPr>
      </w:pPr>
    </w:p>
    <w:p w14:paraId="13463ED2" w14:textId="77777777" w:rsidR="0099242A" w:rsidRDefault="0099242A" w:rsidP="0099242A">
      <w:pPr>
        <w:pStyle w:val="Standard"/>
      </w:pPr>
      <w:r>
        <w:rPr>
          <w:rFonts w:cs="Calibri"/>
          <w:b/>
          <w:color w:val="000080"/>
          <w:sz w:val="28"/>
          <w:szCs w:val="28"/>
        </w:rPr>
        <w:t xml:space="preserve">Welkom en mededelingen </w:t>
      </w:r>
      <w:r>
        <w:rPr>
          <w:rFonts w:cs="Calibri"/>
          <w:color w:val="000080"/>
          <w:sz w:val="28"/>
          <w:szCs w:val="28"/>
        </w:rPr>
        <w:t>(</w:t>
      </w:r>
      <w:r>
        <w:rPr>
          <w:rFonts w:cs="Calibri"/>
          <w:i/>
          <w:color w:val="000080"/>
          <w:sz w:val="28"/>
          <w:szCs w:val="28"/>
        </w:rPr>
        <w:t>door kerkenraadslid</w:t>
      </w:r>
      <w:r>
        <w:rPr>
          <w:rFonts w:cs="Calibri"/>
          <w:color w:val="000080"/>
          <w:sz w:val="28"/>
          <w:szCs w:val="28"/>
        </w:rPr>
        <w:t>)</w:t>
      </w:r>
    </w:p>
    <w:p w14:paraId="08E4AF98" w14:textId="77777777" w:rsidR="0099242A" w:rsidRDefault="0099242A" w:rsidP="0099242A">
      <w:pPr>
        <w:pStyle w:val="Standard"/>
        <w:rPr>
          <w:rFonts w:cs="Calibri"/>
          <w:color w:val="000080"/>
          <w:sz w:val="28"/>
          <w:szCs w:val="28"/>
        </w:rPr>
      </w:pPr>
    </w:p>
    <w:p w14:paraId="483121A0" w14:textId="77777777" w:rsidR="0099242A" w:rsidRDefault="0099242A" w:rsidP="0099242A">
      <w:pPr>
        <w:pStyle w:val="Standard"/>
      </w:pPr>
      <w:r>
        <w:rPr>
          <w:rFonts w:cs="Calibri"/>
          <w:b/>
          <w:color w:val="000080"/>
          <w:sz w:val="28"/>
          <w:szCs w:val="28"/>
        </w:rPr>
        <w:t xml:space="preserve">Aanvangslied:  </w:t>
      </w:r>
      <w:r>
        <w:rPr>
          <w:bCs/>
          <w:i/>
          <w:sz w:val="28"/>
          <w:szCs w:val="28"/>
        </w:rPr>
        <w:t xml:space="preserve">Lied 87: 1, 2, 3, 4  – Op </w:t>
      </w:r>
      <w:proofErr w:type="spellStart"/>
      <w:r>
        <w:rPr>
          <w:bCs/>
          <w:i/>
          <w:sz w:val="28"/>
          <w:szCs w:val="28"/>
        </w:rPr>
        <w:t>Sionsberg</w:t>
      </w:r>
      <w:proofErr w:type="spellEnd"/>
      <w:r>
        <w:rPr>
          <w:bCs/>
          <w:i/>
          <w:sz w:val="28"/>
          <w:szCs w:val="28"/>
        </w:rPr>
        <w:t>...</w:t>
      </w:r>
      <w:r>
        <w:rPr>
          <w:b/>
          <w:bCs/>
          <w:i/>
          <w:color w:val="000080"/>
          <w:sz w:val="28"/>
          <w:szCs w:val="28"/>
        </w:rPr>
        <w:t xml:space="preserve">  </w:t>
      </w:r>
      <w:r>
        <w:rPr>
          <w:b/>
          <w:i/>
          <w:color w:val="000080"/>
          <w:sz w:val="28"/>
          <w:szCs w:val="28"/>
        </w:rPr>
        <w:t xml:space="preserve">   –  Nieuw Liedboek</w:t>
      </w:r>
    </w:p>
    <w:p w14:paraId="1FE3D4F0" w14:textId="77777777" w:rsidR="0099242A" w:rsidRDefault="0099242A" w:rsidP="0099242A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b/>
          <w:color w:val="000080"/>
          <w:sz w:val="28"/>
          <w:szCs w:val="28"/>
        </w:rPr>
      </w:pPr>
    </w:p>
    <w:p w14:paraId="026CBE8D" w14:textId="77777777" w:rsidR="0099242A" w:rsidRDefault="0099242A" w:rsidP="0099242A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 xml:space="preserve">Stil gebed  </w:t>
      </w:r>
    </w:p>
    <w:p w14:paraId="20D6E604" w14:textId="77777777" w:rsidR="0099242A" w:rsidRDefault="0099242A" w:rsidP="0099242A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cs="Calibri"/>
          <w:color w:val="000080"/>
          <w:sz w:val="28"/>
          <w:szCs w:val="28"/>
        </w:rPr>
      </w:pPr>
    </w:p>
    <w:p w14:paraId="6F42E32C" w14:textId="77777777" w:rsidR="0099242A" w:rsidRDefault="0099242A" w:rsidP="0099242A">
      <w:pPr>
        <w:pStyle w:val="Standard"/>
        <w:ind w:left="-142" w:firstLine="142"/>
        <w:rPr>
          <w:rFonts w:cs="Calibri"/>
          <w:b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>Votum en Groet</w:t>
      </w:r>
    </w:p>
    <w:p w14:paraId="7411F6E8" w14:textId="77777777" w:rsidR="0099242A" w:rsidRDefault="0099242A" w:rsidP="0099242A">
      <w:pPr>
        <w:pStyle w:val="Standard"/>
        <w:rPr>
          <w:rFonts w:cs="Calibri"/>
          <w:color w:val="000080"/>
          <w:sz w:val="28"/>
          <w:szCs w:val="28"/>
        </w:rPr>
      </w:pPr>
    </w:p>
    <w:p w14:paraId="703A2015" w14:textId="77777777" w:rsidR="0099242A" w:rsidRDefault="0099242A" w:rsidP="0099242A">
      <w:pPr>
        <w:pStyle w:val="Standard"/>
      </w:pPr>
      <w:r>
        <w:rPr>
          <w:rFonts w:cs="Calibri"/>
          <w:b/>
          <w:color w:val="000080"/>
          <w:sz w:val="28"/>
          <w:szCs w:val="28"/>
        </w:rPr>
        <w:t>Gloria:  NLB - 705: 1, 2</w:t>
      </w:r>
    </w:p>
    <w:p w14:paraId="00EDC4F0" w14:textId="77777777" w:rsidR="0099242A" w:rsidRDefault="0099242A" w:rsidP="0099242A">
      <w:pPr>
        <w:pStyle w:val="Standard"/>
        <w:rPr>
          <w:rFonts w:cs="Calibri"/>
          <w:color w:val="000080"/>
          <w:sz w:val="28"/>
          <w:szCs w:val="28"/>
        </w:rPr>
      </w:pPr>
    </w:p>
    <w:p w14:paraId="3CA8CFAE" w14:textId="77777777" w:rsidR="0099242A" w:rsidRDefault="0099242A" w:rsidP="0099242A">
      <w:pPr>
        <w:pStyle w:val="Standard"/>
        <w:rPr>
          <w:rFonts w:cs="Calibri"/>
          <w:b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>Gebed van voorbereiding en om de opening van het Woord</w:t>
      </w:r>
    </w:p>
    <w:p w14:paraId="33340B4C" w14:textId="77777777" w:rsidR="0099242A" w:rsidRDefault="0099242A" w:rsidP="0099242A">
      <w:pPr>
        <w:pStyle w:val="Standard"/>
        <w:rPr>
          <w:rFonts w:cs="Calibri"/>
          <w:b/>
          <w:bCs/>
          <w:i/>
          <w:color w:val="000080"/>
          <w:sz w:val="28"/>
          <w:szCs w:val="28"/>
          <w:u w:val="single"/>
        </w:rPr>
      </w:pPr>
    </w:p>
    <w:p w14:paraId="6EA233AE" w14:textId="77777777" w:rsidR="0099242A" w:rsidRDefault="0099242A" w:rsidP="0099242A">
      <w:pPr>
        <w:pStyle w:val="Standard"/>
      </w:pPr>
      <w:r>
        <w:rPr>
          <w:rFonts w:cs="Calibri"/>
          <w:b/>
          <w:bCs/>
          <w:i/>
          <w:color w:val="000080"/>
          <w:sz w:val="28"/>
          <w:szCs w:val="28"/>
          <w:u w:val="single"/>
        </w:rPr>
        <w:t xml:space="preserve">Zingen: Lied 1005: 1, 3, 5 </w:t>
      </w:r>
      <w:r>
        <w:rPr>
          <w:b/>
          <w:bCs/>
          <w:i/>
          <w:color w:val="000080"/>
          <w:sz w:val="28"/>
          <w:szCs w:val="28"/>
          <w:u w:val="single"/>
        </w:rPr>
        <w:t>–  Nieuw Liedboek</w:t>
      </w:r>
      <w:r>
        <w:rPr>
          <w:b/>
          <w:bCs/>
          <w:i/>
          <w:color w:val="000080"/>
          <w:sz w:val="28"/>
          <w:szCs w:val="28"/>
        </w:rPr>
        <w:t xml:space="preserve">  – Zoekend naar licht</w:t>
      </w:r>
    </w:p>
    <w:p w14:paraId="5FA58894" w14:textId="77777777" w:rsidR="0099242A" w:rsidRDefault="0099242A" w:rsidP="0099242A">
      <w:pPr>
        <w:pStyle w:val="Standard"/>
        <w:rPr>
          <w:b/>
          <w:bCs/>
          <w:i/>
          <w:color w:val="000080"/>
          <w:sz w:val="28"/>
          <w:szCs w:val="28"/>
          <w:u w:val="single"/>
        </w:rPr>
      </w:pPr>
    </w:p>
    <w:p w14:paraId="6C758508" w14:textId="77777777" w:rsidR="0099242A" w:rsidRDefault="0099242A" w:rsidP="0099242A">
      <w:pPr>
        <w:pStyle w:val="Standard"/>
      </w:pPr>
      <w:r>
        <w:rPr>
          <w:b/>
          <w:color w:val="000080"/>
          <w:sz w:val="28"/>
          <w:szCs w:val="28"/>
          <w:u w:val="single"/>
        </w:rPr>
        <w:t xml:space="preserve">Schriftlezing (NBV21) </w:t>
      </w:r>
      <w:r>
        <w:rPr>
          <w:b/>
          <w:color w:val="000080"/>
          <w:sz w:val="28"/>
          <w:szCs w:val="28"/>
        </w:rPr>
        <w:t>:</w:t>
      </w:r>
      <w:r>
        <w:rPr>
          <w:b/>
          <w:bCs/>
          <w:color w:val="000080"/>
          <w:sz w:val="28"/>
          <w:szCs w:val="28"/>
        </w:rPr>
        <w:t xml:space="preserve">   </w:t>
      </w:r>
      <w:r>
        <w:rPr>
          <w:b/>
          <w:bCs/>
          <w:i/>
          <w:iCs/>
          <w:color w:val="000080"/>
          <w:sz w:val="28"/>
          <w:szCs w:val="28"/>
        </w:rPr>
        <w:t xml:space="preserve">  </w:t>
      </w:r>
      <w:r>
        <w:rPr>
          <w:b/>
          <w:bCs/>
          <w:iCs/>
          <w:color w:val="000080"/>
          <w:sz w:val="28"/>
          <w:szCs w:val="28"/>
        </w:rPr>
        <w:t>Eerste lezingen:  E</w:t>
      </w:r>
      <w:r>
        <w:rPr>
          <w:b/>
          <w:bCs/>
          <w:iCs/>
          <w:sz w:val="28"/>
          <w:szCs w:val="28"/>
        </w:rPr>
        <w:t>xodus 33: 12 – 19</w:t>
      </w:r>
    </w:p>
    <w:p w14:paraId="737D79FE" w14:textId="77777777" w:rsidR="0099242A" w:rsidRDefault="0099242A" w:rsidP="0099242A">
      <w:pPr>
        <w:pStyle w:val="Standard"/>
      </w:pP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      (NBG)*</w:t>
      </w:r>
    </w:p>
    <w:p w14:paraId="2FBDE94E" w14:textId="77777777" w:rsidR="0099242A" w:rsidRDefault="0099242A" w:rsidP="0099242A">
      <w:pPr>
        <w:pStyle w:val="Standard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 xml:space="preserve">                             Jesaja 6: 1 – 7  (NBG) *</w:t>
      </w:r>
    </w:p>
    <w:p w14:paraId="23AC1BB2" w14:textId="77777777" w:rsidR="0099242A" w:rsidRDefault="0099242A" w:rsidP="0099242A">
      <w:pPr>
        <w:pStyle w:val="Standard"/>
      </w:pPr>
    </w:p>
    <w:p w14:paraId="1CAF44A6" w14:textId="77777777" w:rsidR="0099242A" w:rsidRDefault="0099242A" w:rsidP="0099242A">
      <w:pPr>
        <w:pStyle w:val="Standard"/>
      </w:pPr>
      <w:r>
        <w:rPr>
          <w:color w:val="000080"/>
          <w:sz w:val="28"/>
          <w:szCs w:val="28"/>
        </w:rPr>
        <w:t>– aansluitend zingen: ELB Lied 312: Jezus vol liefde  (2x)</w:t>
      </w:r>
    </w:p>
    <w:p w14:paraId="0AE944A3" w14:textId="77777777" w:rsidR="0099242A" w:rsidRDefault="0099242A" w:rsidP="0099242A">
      <w:pPr>
        <w:pStyle w:val="Standard"/>
        <w:rPr>
          <w:b/>
          <w:bCs/>
          <w:color w:val="000080"/>
          <w:sz w:val="28"/>
          <w:szCs w:val="28"/>
        </w:rPr>
      </w:pPr>
    </w:p>
    <w:p w14:paraId="31FADAC3" w14:textId="77777777" w:rsidR="0099242A" w:rsidRDefault="0099242A" w:rsidP="0099242A">
      <w:pPr>
        <w:pStyle w:val="Standard"/>
      </w:pPr>
      <w:r>
        <w:rPr>
          <w:b/>
          <w:bCs/>
          <w:color w:val="000080"/>
          <w:sz w:val="28"/>
          <w:szCs w:val="28"/>
        </w:rPr>
        <w:t xml:space="preserve">Evangelielezing:        Johannes 1: 14 – 18   (NBG) *           </w:t>
      </w:r>
    </w:p>
    <w:p w14:paraId="7FA7317E" w14:textId="77777777" w:rsidR="0099242A" w:rsidRDefault="0099242A" w:rsidP="0099242A">
      <w:pPr>
        <w:pStyle w:val="Standard"/>
      </w:pPr>
      <w:r>
        <w:rPr>
          <w:b/>
          <w:bCs/>
          <w:color w:val="000080"/>
          <w:sz w:val="28"/>
          <w:szCs w:val="28"/>
        </w:rPr>
        <w:t xml:space="preserve">                                   * </w:t>
      </w:r>
      <w:r>
        <w:rPr>
          <w:b/>
          <w:bCs/>
          <w:i/>
          <w:iCs/>
          <w:color w:val="000080"/>
          <w:sz w:val="28"/>
          <w:szCs w:val="28"/>
        </w:rPr>
        <w:t>De keuze voor NBG is heel bewust i.v.m.. thema</w:t>
      </w:r>
    </w:p>
    <w:p w14:paraId="4C22B9FD" w14:textId="77777777" w:rsidR="0099242A" w:rsidRDefault="0099242A" w:rsidP="0099242A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</w:pPr>
      <w:r>
        <w:rPr>
          <w:rFonts w:eastAsia="GoudyOlSt BT"/>
          <w:b/>
          <w:bCs/>
          <w:iCs/>
          <w:color w:val="000080"/>
          <w:sz w:val="28"/>
          <w:szCs w:val="28"/>
          <w:lang w:eastAsia="ar-SA"/>
        </w:rPr>
        <w:t>Verkondiging : “</w:t>
      </w:r>
      <w:r>
        <w:rPr>
          <w:rFonts w:eastAsia="GoudyOlSt BT"/>
          <w:b/>
          <w:bCs/>
          <w:i/>
          <w:iCs/>
          <w:color w:val="000080"/>
          <w:sz w:val="28"/>
          <w:szCs w:val="28"/>
          <w:lang w:eastAsia="ar-SA"/>
        </w:rPr>
        <w:t>Heerlijkheid</w:t>
      </w:r>
      <w:r>
        <w:rPr>
          <w:rFonts w:eastAsia="GoudyOlSt BT"/>
          <w:b/>
          <w:bCs/>
          <w:iCs/>
          <w:color w:val="000080"/>
          <w:sz w:val="28"/>
          <w:szCs w:val="28"/>
          <w:lang w:eastAsia="ar-SA"/>
        </w:rPr>
        <w:t>”</w:t>
      </w:r>
    </w:p>
    <w:p w14:paraId="6B460BA1" w14:textId="77777777" w:rsidR="0099242A" w:rsidRDefault="0099242A" w:rsidP="0099242A">
      <w:pPr>
        <w:pStyle w:val="Standard"/>
        <w:rPr>
          <w:b/>
          <w:bCs/>
          <w:i/>
          <w:color w:val="000080"/>
          <w:sz w:val="28"/>
          <w:szCs w:val="28"/>
        </w:rPr>
      </w:pPr>
    </w:p>
    <w:p w14:paraId="79390ED4" w14:textId="77777777" w:rsidR="0099242A" w:rsidRDefault="0099242A" w:rsidP="0099242A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In Memoriam Hans den Arend</w:t>
      </w:r>
    </w:p>
    <w:p w14:paraId="1CFAD839" w14:textId="77777777" w:rsidR="0099242A" w:rsidRDefault="0099242A" w:rsidP="0099242A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Lied – Veilig in Jezus’ armen, vers 1</w:t>
      </w:r>
    </w:p>
    <w:p w14:paraId="5E45CA43" w14:textId="77777777" w:rsidR="0099242A" w:rsidRDefault="0099242A" w:rsidP="0099242A">
      <w:pPr>
        <w:pStyle w:val="Standard"/>
        <w:rPr>
          <w:b/>
          <w:bCs/>
          <w:i/>
          <w:color w:val="000080"/>
          <w:sz w:val="28"/>
          <w:szCs w:val="28"/>
        </w:rPr>
      </w:pPr>
    </w:p>
    <w:p w14:paraId="366D5816" w14:textId="77777777" w:rsidR="0099242A" w:rsidRDefault="0099242A" w:rsidP="0099242A">
      <w:pPr>
        <w:pStyle w:val="Standard"/>
      </w:pPr>
      <w:r>
        <w:rPr>
          <w:b/>
          <w:bCs/>
          <w:i/>
          <w:color w:val="000080"/>
          <w:sz w:val="28"/>
          <w:szCs w:val="28"/>
        </w:rPr>
        <w:t>AVONDMAALSVIERING:</w:t>
      </w:r>
    </w:p>
    <w:p w14:paraId="1BD9257A" w14:textId="77777777" w:rsidR="0099242A" w:rsidRDefault="0099242A" w:rsidP="0099242A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Geloofsbelijdenis (gesproken)</w:t>
      </w:r>
    </w:p>
    <w:p w14:paraId="747F78DB" w14:textId="77777777" w:rsidR="0099242A" w:rsidRDefault="0099242A" w:rsidP="0099242A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Formulier</w:t>
      </w:r>
    </w:p>
    <w:p w14:paraId="594C6AF5" w14:textId="77777777" w:rsidR="0099242A" w:rsidRDefault="0099242A" w:rsidP="0099242A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Instellingswoorden</w:t>
      </w:r>
    </w:p>
    <w:p w14:paraId="63B02D84" w14:textId="77777777" w:rsidR="0099242A" w:rsidRDefault="0099242A" w:rsidP="0099242A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Bediening brood</w:t>
      </w:r>
    </w:p>
    <w:p w14:paraId="78CF0C19" w14:textId="77777777" w:rsidR="0099242A" w:rsidRDefault="0099242A" w:rsidP="0099242A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Bediening wijn</w:t>
      </w:r>
    </w:p>
    <w:p w14:paraId="3A10118B" w14:textId="77777777" w:rsidR="0099242A" w:rsidRDefault="0099242A" w:rsidP="0099242A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Dankzegging</w:t>
      </w:r>
    </w:p>
    <w:p w14:paraId="157DE215" w14:textId="77777777" w:rsidR="0099242A" w:rsidRDefault="0099242A" w:rsidP="0099242A">
      <w:pPr>
        <w:pStyle w:val="Standard"/>
        <w:rPr>
          <w:b/>
          <w:bCs/>
          <w:i/>
          <w:color w:val="000080"/>
          <w:sz w:val="28"/>
          <w:szCs w:val="28"/>
        </w:rPr>
      </w:pPr>
    </w:p>
    <w:p w14:paraId="1956F847" w14:textId="77777777" w:rsidR="0099242A" w:rsidRDefault="0099242A" w:rsidP="0099242A">
      <w:pPr>
        <w:pStyle w:val="Standard"/>
      </w:pPr>
      <w:r>
        <w:rPr>
          <w:rStyle w:val="Internetlink"/>
          <w:rFonts w:eastAsiaTheme="majorEastAsia"/>
          <w:b/>
          <w:bCs/>
          <w:sz w:val="28"/>
          <w:szCs w:val="28"/>
        </w:rPr>
        <w:t xml:space="preserve">Zingen:    </w:t>
      </w:r>
      <w:r>
        <w:rPr>
          <w:b/>
          <w:bCs/>
          <w:sz w:val="28"/>
          <w:szCs w:val="28"/>
          <w:lang w:eastAsia="en-US"/>
        </w:rPr>
        <w:t>LIED:  ELB 374: 1, 2, 3  –  O Heer, mijn God...</w:t>
      </w:r>
    </w:p>
    <w:p w14:paraId="387F7B8F" w14:textId="77777777" w:rsidR="0099242A" w:rsidRDefault="0099242A" w:rsidP="0099242A">
      <w:pPr>
        <w:pStyle w:val="Standard"/>
        <w:rPr>
          <w:b/>
          <w:bCs/>
          <w:i/>
          <w:iCs/>
          <w:color w:val="000080"/>
          <w:sz w:val="28"/>
          <w:szCs w:val="28"/>
        </w:rPr>
      </w:pPr>
    </w:p>
    <w:p w14:paraId="0DB3E688" w14:textId="77777777" w:rsidR="0099242A" w:rsidRDefault="0099242A" w:rsidP="0099242A">
      <w:pPr>
        <w:pStyle w:val="Standard"/>
      </w:pPr>
      <w:r>
        <w:rPr>
          <w:b/>
          <w:bCs/>
          <w:color w:val="000080"/>
          <w:sz w:val="28"/>
          <w:szCs w:val="28"/>
        </w:rPr>
        <w:lastRenderedPageBreak/>
        <w:t xml:space="preserve"> </w:t>
      </w:r>
      <w:r>
        <w:rPr>
          <w:b/>
          <w:bCs/>
          <w:i/>
          <w:color w:val="000080"/>
          <w:sz w:val="28"/>
          <w:szCs w:val="28"/>
        </w:rPr>
        <w:t xml:space="preserve">Slotzang (staande):  </w:t>
      </w:r>
      <w:r w:rsidRPr="0099242A">
        <w:rPr>
          <w:b/>
          <w:bCs/>
          <w:i/>
          <w:color w:val="000080"/>
          <w:sz w:val="28"/>
          <w:szCs w:val="28"/>
        </w:rPr>
        <w:t xml:space="preserve">Lied 978: 1(a), 2(m), 3(vr.), 4 (a) </w:t>
      </w:r>
      <w:r>
        <w:rPr>
          <w:b/>
          <w:bCs/>
          <w:i/>
          <w:color w:val="000080"/>
          <w:sz w:val="28"/>
          <w:szCs w:val="28"/>
        </w:rPr>
        <w:t xml:space="preserve"> (Nieuw Liedboek) – “Aan U behoort...”</w:t>
      </w:r>
    </w:p>
    <w:p w14:paraId="499FB11E" w14:textId="77777777" w:rsidR="0099242A" w:rsidRDefault="0099242A" w:rsidP="0099242A">
      <w:pPr>
        <w:pStyle w:val="Standard"/>
        <w:rPr>
          <w:b/>
          <w:bCs/>
          <w:color w:val="000080"/>
          <w:sz w:val="28"/>
          <w:szCs w:val="28"/>
        </w:rPr>
      </w:pPr>
    </w:p>
    <w:p w14:paraId="0E5AB134" w14:textId="77777777" w:rsidR="0099242A" w:rsidRDefault="0099242A" w:rsidP="0099242A">
      <w:pPr>
        <w:pStyle w:val="Standard"/>
        <w:ind w:left="-142" w:firstLine="142"/>
      </w:pPr>
      <w:r>
        <w:rPr>
          <w:b/>
          <w:bCs/>
          <w:i/>
          <w:color w:val="000080"/>
          <w:sz w:val="28"/>
          <w:szCs w:val="28"/>
        </w:rPr>
        <w:t>Zegen, beantwoord met gezongen Amen</w:t>
      </w:r>
    </w:p>
    <w:p w14:paraId="1A788C91" w14:textId="77777777" w:rsidR="00DF6C14" w:rsidRDefault="00DF6C14"/>
    <w:sectPr w:rsidR="00DF6C14" w:rsidSect="0099242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OlSt BT"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2A"/>
    <w:rsid w:val="001722B1"/>
    <w:rsid w:val="002B46DA"/>
    <w:rsid w:val="00490FF4"/>
    <w:rsid w:val="00583321"/>
    <w:rsid w:val="0099242A"/>
    <w:rsid w:val="00D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6A7E"/>
  <w15:chartTrackingRefBased/>
  <w15:docId w15:val="{B6DDE79C-251F-47BA-ACC3-2F9A3499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2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2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2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2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2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2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2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2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2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2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2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2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242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242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24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24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24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24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2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2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2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2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2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24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24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24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2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242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242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924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Internetlink">
    <w:name w:val="Internet link"/>
    <w:rsid w:val="0099242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Crezee</dc:creator>
  <cp:keywords/>
  <dc:description/>
  <cp:lastModifiedBy>Johan Crezee</cp:lastModifiedBy>
  <cp:revision>2</cp:revision>
  <dcterms:created xsi:type="dcterms:W3CDTF">2025-10-31T21:47:00Z</dcterms:created>
  <dcterms:modified xsi:type="dcterms:W3CDTF">2025-10-31T21:49:00Z</dcterms:modified>
</cp:coreProperties>
</file>